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3F5" w:rsidRDefault="00354937">
      <w:pPr>
        <w:pStyle w:val="normal0"/>
        <w:tabs>
          <w:tab w:val="center" w:pos="4153"/>
          <w:tab w:val="right" w:pos="8306"/>
        </w:tabs>
        <w:spacing w:line="360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813641" cy="810252"/>
            <wp:effectExtent l="0" t="0" r="0" b="0"/>
            <wp:docPr id="1" name="image2.jpg" descr="C:\Users\Madara\Desktop\11018825_480677005418326_33975808603510271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adara\Desktop\11018825_480677005418326_3397580860351027108_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641" cy="810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3F5" w:rsidRDefault="00354937">
      <w:pPr>
        <w:pStyle w:val="normal0"/>
        <w:tabs>
          <w:tab w:val="center" w:pos="4153"/>
          <w:tab w:val="right" w:pos="8306"/>
        </w:tabs>
        <w:spacing w:line="360" w:lineRule="auto"/>
        <w:jc w:val="center"/>
      </w:pPr>
      <w:r>
        <w:t>LIEPĀJAS UNIVERSITĀTE</w:t>
      </w:r>
    </w:p>
    <w:p w:rsidR="00AB73F5" w:rsidRDefault="00354937">
      <w:pPr>
        <w:pStyle w:val="normal0"/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STUDENTU PADOME</w:t>
      </w:r>
    </w:p>
    <w:p w:rsidR="00AB73F5" w:rsidRDefault="00354937">
      <w:pPr>
        <w:pStyle w:val="normal0"/>
        <w:pBdr>
          <w:bottom w:val="single" w:sz="4" w:space="1" w:color="000000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Reģ. Nr. 40008087163, Lielā ielā 14, Liepājā, LV-3401</w:t>
      </w:r>
    </w:p>
    <w:p w:rsidR="00AB73F5" w:rsidRDefault="00354937">
      <w:pPr>
        <w:pStyle w:val="normal0"/>
        <w:pBdr>
          <w:bottom w:val="single" w:sz="4" w:space="1" w:color="000000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e-pasts: </w:t>
      </w:r>
      <w:hyperlink r:id="rId8">
        <w:r>
          <w:rPr>
            <w:color w:val="0000FF"/>
            <w:sz w:val="20"/>
            <w:szCs w:val="20"/>
            <w:u w:val="single"/>
          </w:rPr>
          <w:t>studentu.padome@liepu.lv</w:t>
        </w:r>
      </w:hyperlink>
      <w:r>
        <w:rPr>
          <w:sz w:val="20"/>
          <w:szCs w:val="20"/>
        </w:rPr>
        <w:t xml:space="preserve">, tel. </w:t>
      </w:r>
      <w:r>
        <w:rPr>
          <w:sz w:val="20"/>
          <w:szCs w:val="20"/>
        </w:rPr>
        <w:t>63407739</w:t>
      </w:r>
    </w:p>
    <w:p w:rsidR="00AB73F5" w:rsidRPr="008A4B93" w:rsidRDefault="00AB73F5">
      <w:pPr>
        <w:pStyle w:val="normal0"/>
        <w:ind w:right="845"/>
        <w:jc w:val="right"/>
        <w:rPr>
          <w:sz w:val="32"/>
          <w:szCs w:val="32"/>
        </w:rPr>
      </w:pPr>
    </w:p>
    <w:p w:rsidR="00AB73F5" w:rsidRPr="008A4B93" w:rsidRDefault="00354937">
      <w:pPr>
        <w:pStyle w:val="normal0"/>
        <w:ind w:left="567" w:right="-53"/>
        <w:jc w:val="center"/>
        <w:rPr>
          <w:b/>
          <w:sz w:val="32"/>
          <w:szCs w:val="32"/>
        </w:rPr>
      </w:pPr>
      <w:r w:rsidRPr="008A4B93">
        <w:rPr>
          <w:b/>
          <w:sz w:val="32"/>
          <w:szCs w:val="32"/>
        </w:rPr>
        <w:t>Nolikums par akadēmisko stipendiju</w:t>
      </w:r>
    </w:p>
    <w:p w:rsidR="00AB73F5" w:rsidRDefault="00AB73F5">
      <w:pPr>
        <w:pStyle w:val="normal0"/>
        <w:ind w:right="-53"/>
        <w:jc w:val="right"/>
        <w:rPr>
          <w:b/>
          <w:sz w:val="20"/>
          <w:szCs w:val="20"/>
        </w:rPr>
      </w:pPr>
    </w:p>
    <w:p w:rsidR="00AB73F5" w:rsidRDefault="00354937">
      <w:pPr>
        <w:pStyle w:val="normal0"/>
        <w:ind w:right="-53"/>
        <w:jc w:val="right"/>
      </w:pPr>
      <w:r>
        <w:t>APSTIPRINĀTS</w:t>
      </w:r>
    </w:p>
    <w:p w:rsidR="00647DE1" w:rsidRPr="00647DE1" w:rsidRDefault="00647DE1" w:rsidP="00647DE1">
      <w:pPr>
        <w:pStyle w:val="normal0"/>
        <w:ind w:right="-53"/>
        <w:jc w:val="right"/>
        <w:rPr>
          <w:color w:val="auto"/>
        </w:rPr>
      </w:pPr>
      <w:r w:rsidRPr="00647DE1">
        <w:rPr>
          <w:color w:val="auto"/>
        </w:rPr>
        <w:t xml:space="preserve">Studentu padomes </w:t>
      </w:r>
      <w:r w:rsidR="00A6327F">
        <w:rPr>
          <w:color w:val="auto"/>
        </w:rPr>
        <w:t>2017.gada 13.jūnija</w:t>
      </w:r>
      <w:r w:rsidRPr="00647DE1">
        <w:rPr>
          <w:color w:val="auto"/>
        </w:rPr>
        <w:t xml:space="preserve"> sēdē</w:t>
      </w:r>
    </w:p>
    <w:p w:rsidR="00647DE1" w:rsidRPr="00647DE1" w:rsidRDefault="00647DE1" w:rsidP="00647DE1">
      <w:pPr>
        <w:pStyle w:val="normal0"/>
        <w:ind w:right="-53"/>
        <w:jc w:val="right"/>
        <w:rPr>
          <w:color w:val="auto"/>
        </w:rPr>
      </w:pPr>
      <w:r w:rsidRPr="00647DE1">
        <w:rPr>
          <w:color w:val="auto"/>
        </w:rPr>
        <w:t>protokols Nr.7</w:t>
      </w:r>
    </w:p>
    <w:p w:rsidR="00647DE1" w:rsidRDefault="00647DE1">
      <w:pPr>
        <w:pStyle w:val="normal0"/>
        <w:ind w:right="-53"/>
        <w:jc w:val="right"/>
      </w:pPr>
    </w:p>
    <w:p w:rsidR="00AB73F5" w:rsidRDefault="00354937">
      <w:pPr>
        <w:pStyle w:val="normal0"/>
        <w:ind w:right="-53"/>
        <w:jc w:val="right"/>
      </w:pPr>
      <w:r>
        <w:t>Izdots saskaņā ar Liepājas Universitātes</w:t>
      </w:r>
    </w:p>
    <w:p w:rsidR="00AB73F5" w:rsidRDefault="00354937" w:rsidP="00647DE1">
      <w:pPr>
        <w:pStyle w:val="normal0"/>
        <w:ind w:right="-53"/>
        <w:jc w:val="right"/>
      </w:pPr>
      <w:r>
        <w:t>Studentu padomes nolikuma 9.6. punktu</w:t>
      </w:r>
    </w:p>
    <w:p w:rsidR="00647DE1" w:rsidRPr="00647DE1" w:rsidRDefault="00647DE1" w:rsidP="00647DE1">
      <w:pPr>
        <w:pStyle w:val="normal0"/>
        <w:ind w:right="-53"/>
        <w:jc w:val="right"/>
      </w:pP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1.</w:t>
      </w:r>
      <w:r>
        <w:rPr>
          <w:color w:val="76923C"/>
        </w:rPr>
        <w:t xml:space="preserve"> </w:t>
      </w:r>
      <w:r>
        <w:t xml:space="preserve">Nolikums par </w:t>
      </w:r>
      <w:r>
        <w:t>Studentu padomes (turpmāk – SP) akadēmisko stipendiju nosaka stipendijas piešķiršanas kritērijus, kārtību un reglamentē stipendiju piešķiršanas komisijas darbību.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2.</w:t>
      </w:r>
      <w:r>
        <w:rPr>
          <w:color w:val="76923C"/>
        </w:rPr>
        <w:t xml:space="preserve"> </w:t>
      </w:r>
      <w:r w:rsidR="005B0F7E">
        <w:t xml:space="preserve">SP </w:t>
      </w:r>
      <w:r>
        <w:t>akadēmiskās stipendija</w:t>
      </w:r>
      <w:r>
        <w:t>s mērķis ir finansiāli atbalstīt studentu izcilību studijās, veicināt viņu centienus pētniecībā un radošajā darbībā.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3.</w:t>
      </w:r>
      <w:r>
        <w:t xml:space="preserve"> Stipendiju veido SP Akadēmiskā virziena budžeta līdzekļi, ko katru gadu apstiprina ar Studentu padomes lēmumu. Stipendija tiek piešķirta</w:t>
      </w:r>
      <w:r>
        <w:t xml:space="preserve"> uz vienu mēnesi. Tā netiek piešķirta jūnijā, jūlijā un augustā. 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4.</w:t>
      </w:r>
      <w:r>
        <w:t xml:space="preserve"> Akadēmiskais stipendijas apmērs ir  80,-</w:t>
      </w:r>
      <w:r>
        <w:rPr>
          <w:i/>
        </w:rPr>
        <w:t xml:space="preserve"> euro</w:t>
      </w:r>
      <w:r>
        <w:t xml:space="preserve"> mēnesī.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5.</w:t>
      </w:r>
      <w:r>
        <w:t xml:space="preserve"> Uz  akadēmisko stipendiju konkursa kārtībā var pretendēt students, kurš: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 xml:space="preserve">5.1. </w:t>
      </w:r>
      <w:r>
        <w:t>ir</w:t>
      </w:r>
      <w:r>
        <w:rPr>
          <w:b/>
        </w:rPr>
        <w:t xml:space="preserve"> </w:t>
      </w:r>
      <w:r>
        <w:t>pamatstudiju pilna laika 2. vai vecāko kursu students;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tab/>
      </w:r>
      <w:r>
        <w:rPr>
          <w:b/>
        </w:rPr>
        <w:t>5.2.</w:t>
      </w:r>
      <w:r>
        <w:t xml:space="preserve"> ir maģistra pilna laika students;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 xml:space="preserve">5.2. </w:t>
      </w:r>
      <w:r>
        <w:t>vidējā svērtā atzīme iepriekšējās divās sesijās nav zemāka par 8 ballēm;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 xml:space="preserve">5.3. </w:t>
      </w:r>
      <w:r>
        <w:t>aktīvi piedalās LiepU sabiedriskajā darbā un/vai LiepU popularizēšanā;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>5.4.</w:t>
      </w:r>
      <w:r>
        <w:t xml:space="preserve"> veic pētniecisko vai radošo darbību.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6.</w:t>
      </w:r>
      <w:r>
        <w:t xml:space="preserve"> Pieteikšanos akadēmiskajai stipendijai izsludina Liepājas Universitātes Studentu padome, ievietojot informāciju LiepU mājas lapā.</w:t>
      </w:r>
      <w:r>
        <w:rPr>
          <w:color w:val="76923C"/>
        </w:rPr>
        <w:t xml:space="preserve"> </w:t>
      </w:r>
      <w:r>
        <w:t>Pieteikumi iesniedzami Liepājas Universitātes Studentu padomē.</w:t>
      </w:r>
    </w:p>
    <w:p w:rsidR="00001075" w:rsidRDefault="00001075">
      <w:pPr>
        <w:pStyle w:val="normal0"/>
        <w:spacing w:line="360" w:lineRule="auto"/>
        <w:ind w:left="426" w:right="-53" w:hanging="426"/>
        <w:jc w:val="both"/>
      </w:pPr>
    </w:p>
    <w:p w:rsidR="008A4B93" w:rsidRDefault="008A4B93">
      <w:pPr>
        <w:pStyle w:val="normal0"/>
        <w:spacing w:line="360" w:lineRule="auto"/>
        <w:ind w:left="426" w:right="-53" w:hanging="426"/>
        <w:jc w:val="both"/>
      </w:pP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lastRenderedPageBreak/>
        <w:t>7.</w:t>
      </w:r>
      <w:r>
        <w:t xml:space="preserve"> Akadēmiskās stip</w:t>
      </w:r>
      <w:r>
        <w:t>endijas pretendents iesniedz: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>7.1.</w:t>
      </w:r>
      <w:r>
        <w:t xml:space="preserve"> motivācijas vēstuli, kurā pamato savu atbilstību stipendijas saņemšanai, raksturo stipendijas nepieciešamību pētnieciskajā vai radošajā darbā;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>7.2.</w:t>
      </w:r>
      <w:r>
        <w:t xml:space="preserve"> ieteikuma vēstuli no studiju programmas direktora, dekāna vai ārpusstud</w:t>
      </w:r>
      <w:r>
        <w:t>iju kolektīvu vadītāja/trenera, kur raksturotas studenta aktivitātes, ieguldījums un nozīmīgums sabiedriskajā un pētnieciskajā darbā un/vai LiepU popularizēšanas aktivitātēs un stipendijas nepieciešamība pētnieciskajā vai radošajā darbā;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>7.3</w:t>
      </w:r>
      <w:r>
        <w:t>. izziņu no de</w:t>
      </w:r>
      <w:r>
        <w:t>kanāta par vidējo svērto atzīmi iepriekšējās divās sesijās.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8.</w:t>
      </w:r>
      <w:r>
        <w:t xml:space="preserve"> Pretendentu izvērtē akadēmiskās stipendijas piešķi</w:t>
      </w:r>
      <w:r w:rsidR="00001075">
        <w:t xml:space="preserve">ršanas komisija (turpmāk </w:t>
      </w:r>
      <w:r>
        <w:t>– Komisija</w:t>
      </w:r>
      <w:r w:rsidR="00001075">
        <w:t>)</w:t>
      </w:r>
      <w:r>
        <w:t>, kuras sastāvā ir SP priekšsēdētājs, akadēmiskā virziena vadītājs un divi SP biedri. Sastāvu apstiprina SP sēdē.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9.</w:t>
      </w:r>
      <w:r>
        <w:t xml:space="preserve"> Tie, kas ir komisijas sastāvā, nevar saņemt ak</w:t>
      </w:r>
      <w:r>
        <w:t>adēmisko stipendiju.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10.</w:t>
      </w:r>
      <w:r>
        <w:t xml:space="preserve"> Komisija pretendentus vērtē pēc šādiem kritērijiem: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>10.1.</w:t>
      </w:r>
      <w:r>
        <w:t xml:space="preserve"> akadēmiskie sasniegumi;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>10.2.</w:t>
      </w:r>
      <w:r>
        <w:t xml:space="preserve"> norādīto aktivitāšu skaits un regularitāte (darbība LiepU vai SP);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ab/>
        <w:t>10.3.</w:t>
      </w:r>
      <w:r>
        <w:t xml:space="preserve"> darbības nozīmīgums sabiedrībai un LiepU;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  <w:rPr>
          <w:b/>
        </w:rPr>
      </w:pPr>
      <w:r>
        <w:rPr>
          <w:b/>
        </w:rPr>
        <w:tab/>
        <w:t xml:space="preserve">10.4. </w:t>
      </w:r>
      <w:r>
        <w:t>sniegums pētniecīb</w:t>
      </w:r>
      <w:r>
        <w:t>ā vai</w:t>
      </w:r>
      <w:r>
        <w:rPr>
          <w:b/>
        </w:rPr>
        <w:t xml:space="preserve"> </w:t>
      </w:r>
      <w:r>
        <w:t>radošajā darbībā.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11.</w:t>
      </w:r>
      <w:r>
        <w:t xml:space="preserve"> Komisijas sēdi sasauc un vada SP priekšsēdētājs.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12.</w:t>
      </w:r>
      <w:r>
        <w:t xml:space="preserve"> Komisija ir lemttiesīga, ja tās sēdē piedalās visi Komisijas locekļiem.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13.</w:t>
      </w:r>
      <w:r>
        <w:t xml:space="preserve"> Komisija savus lēmumus pieņem atklātās sēdēs vai ar elektronisku balsojumu ar Komisijas locekļu bal</w:t>
      </w:r>
      <w:r>
        <w:t>su vairākumu. Gadījumos, ja Komisijas locekļu balsis dalās vienādi, izšķirošā ir Komisijas priekšsēdētāja balss.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 xml:space="preserve">14. </w:t>
      </w:r>
      <w:r>
        <w:t>Komisija ir tiesīga akadēmiskās stipendijas pretendentus uzaicināt uz pārrunām.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15.</w:t>
      </w:r>
      <w:r>
        <w:t xml:space="preserve"> SP ir tiesīga nepiešķirt stipendiju, ja tā uzskata, ka </w:t>
      </w:r>
      <w:r>
        <w:t>neviens no pretendentiem neatbilst Nolikuma kritērijiem stipendijas piešķiršanai vai nav pretendentu.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</w:pPr>
      <w:r>
        <w:rPr>
          <w:b/>
        </w:rPr>
        <w:t>16.</w:t>
      </w:r>
      <w:r>
        <w:t xml:space="preserve"> SP stipendiju var saņemt tikai vienu reizi studiju gadā.</w:t>
      </w:r>
    </w:p>
    <w:p w:rsidR="00AB73F5" w:rsidRDefault="00354937">
      <w:pPr>
        <w:pStyle w:val="normal0"/>
        <w:spacing w:line="360" w:lineRule="auto"/>
        <w:ind w:left="426" w:right="-53" w:hanging="426"/>
        <w:jc w:val="both"/>
        <w:rPr>
          <w:highlight w:val="white"/>
        </w:rPr>
      </w:pPr>
      <w:r>
        <w:rPr>
          <w:b/>
        </w:rPr>
        <w:t>17.</w:t>
      </w:r>
      <w:r>
        <w:t xml:space="preserve"> </w:t>
      </w:r>
      <w:r>
        <w:rPr>
          <w:highlight w:val="white"/>
        </w:rPr>
        <w:t>Piešķirto stipendiju izmaksā līdz mēneša 20.datumam.</w:t>
      </w:r>
    </w:p>
    <w:p w:rsidR="00AB73F5" w:rsidRDefault="00AB73F5">
      <w:pPr>
        <w:pStyle w:val="normal0"/>
        <w:ind w:left="720" w:right="-53" w:hanging="720"/>
        <w:jc w:val="both"/>
      </w:pPr>
    </w:p>
    <w:p w:rsidR="00AB73F5" w:rsidRDefault="00AB73F5">
      <w:pPr>
        <w:pStyle w:val="normal0"/>
        <w:ind w:left="720" w:right="-53" w:hanging="720"/>
        <w:jc w:val="both"/>
      </w:pPr>
    </w:p>
    <w:p w:rsidR="007B6E73" w:rsidRDefault="007B6E73">
      <w:pPr>
        <w:pStyle w:val="normal0"/>
        <w:ind w:left="720" w:right="-53" w:hanging="720"/>
        <w:jc w:val="both"/>
      </w:pPr>
    </w:p>
    <w:p w:rsidR="00AB73F5" w:rsidRDefault="00354937">
      <w:pPr>
        <w:pStyle w:val="normal0"/>
        <w:spacing w:after="120"/>
        <w:ind w:left="425" w:right="-53" w:hanging="425"/>
      </w:pPr>
      <w:r>
        <w:t xml:space="preserve">LiepU SP </w:t>
      </w:r>
      <w:r w:rsidR="004B1C1F">
        <w:t xml:space="preserve">Valdes priekšsēdētāja </w:t>
      </w:r>
      <w:r w:rsidR="004B1C1F">
        <w:tab/>
      </w:r>
      <w:r w:rsidR="004B1C1F">
        <w:tab/>
      </w:r>
      <w:r w:rsidR="004B1C1F">
        <w:tab/>
      </w:r>
      <w:r w:rsidR="004B1C1F">
        <w:tab/>
      </w:r>
      <w:r w:rsidR="004B1C1F">
        <w:tab/>
      </w:r>
      <w:r w:rsidR="004B1C1F">
        <w:tab/>
      </w:r>
      <w:r>
        <w:t>B.L.Meķe</w:t>
      </w:r>
    </w:p>
    <w:p w:rsidR="00AB73F5" w:rsidRDefault="00AB73F5">
      <w:pPr>
        <w:pStyle w:val="normal0"/>
        <w:ind w:right="-53"/>
        <w:jc w:val="both"/>
      </w:pPr>
    </w:p>
    <w:p w:rsidR="00AB73F5" w:rsidRDefault="00AB73F5">
      <w:pPr>
        <w:pStyle w:val="normal0"/>
        <w:ind w:right="-53"/>
      </w:pPr>
    </w:p>
    <w:sectPr w:rsidR="00AB73F5" w:rsidSect="00AB73F5">
      <w:footerReference w:type="default" r:id="rId9"/>
      <w:footerReference w:type="first" r:id="rId10"/>
      <w:pgSz w:w="11905" w:h="16837"/>
      <w:pgMar w:top="1440" w:right="1797" w:bottom="567" w:left="179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37" w:rsidRDefault="00354937" w:rsidP="00AB73F5">
      <w:r>
        <w:separator/>
      </w:r>
    </w:p>
  </w:endnote>
  <w:endnote w:type="continuationSeparator" w:id="1">
    <w:p w:rsidR="00354937" w:rsidRDefault="00354937" w:rsidP="00AB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599"/>
      <w:docPartObj>
        <w:docPartGallery w:val="Page Numbers (Bottom of Page)"/>
        <w:docPartUnique/>
      </w:docPartObj>
    </w:sdtPr>
    <w:sdtContent>
      <w:sdt>
        <w:sdtPr>
          <w:id w:val="7298598"/>
          <w:docPartObj>
            <w:docPartGallery w:val="Page Numbers (Top of Page)"/>
            <w:docPartUnique/>
          </w:docPartObj>
        </w:sdtPr>
        <w:sdtContent>
          <w:p w:rsidR="00AB73F5" w:rsidRDefault="00647DE1" w:rsidP="00290D89">
            <w:pPr>
              <w:pStyle w:val="Footer"/>
              <w:jc w:val="center"/>
            </w:pPr>
            <w:fldSimple w:instr=" PAGE ">
              <w:r w:rsidR="002A759E">
                <w:rPr>
                  <w:noProof/>
                </w:rPr>
                <w:t>2</w:t>
              </w:r>
            </w:fldSimple>
            <w:r w:rsidRPr="00290D89">
              <w:t xml:space="preserve">.lappuse no </w:t>
            </w:r>
            <w:fldSimple w:instr=" NUMPAGES  ">
              <w:r w:rsidR="002A759E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58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B73F5" w:rsidRDefault="00647DE1" w:rsidP="00647DE1">
            <w:pPr>
              <w:pStyle w:val="Footer"/>
              <w:jc w:val="center"/>
            </w:pPr>
            <w:r w:rsidRPr="00290D89">
              <w:t xml:space="preserve"> </w:t>
            </w:r>
            <w:fldSimple w:instr=" PAGE ">
              <w:r w:rsidR="002A759E">
                <w:rPr>
                  <w:noProof/>
                </w:rPr>
                <w:t>1</w:t>
              </w:r>
            </w:fldSimple>
            <w:r w:rsidRPr="00290D89">
              <w:t xml:space="preserve">.lappuse no </w:t>
            </w:r>
            <w:fldSimple w:instr=" NUMPAGES  ">
              <w:r w:rsidR="002A759E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37" w:rsidRDefault="00354937" w:rsidP="00AB73F5">
      <w:r>
        <w:separator/>
      </w:r>
    </w:p>
  </w:footnote>
  <w:footnote w:type="continuationSeparator" w:id="1">
    <w:p w:rsidR="00354937" w:rsidRDefault="00354937" w:rsidP="00AB7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3F5"/>
    <w:rsid w:val="00001075"/>
    <w:rsid w:val="00243EB5"/>
    <w:rsid w:val="00290D89"/>
    <w:rsid w:val="002A759E"/>
    <w:rsid w:val="0035046D"/>
    <w:rsid w:val="00354937"/>
    <w:rsid w:val="004B1C1F"/>
    <w:rsid w:val="005B0F7E"/>
    <w:rsid w:val="00647DE1"/>
    <w:rsid w:val="007B6E73"/>
    <w:rsid w:val="008A4B93"/>
    <w:rsid w:val="00A6327F"/>
    <w:rsid w:val="00AB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73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B73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B73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B73F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B73F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B73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73F5"/>
  </w:style>
  <w:style w:type="paragraph" w:styleId="Title">
    <w:name w:val="Title"/>
    <w:basedOn w:val="normal0"/>
    <w:next w:val="normal0"/>
    <w:rsid w:val="00AB73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B73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7D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DE1"/>
  </w:style>
  <w:style w:type="paragraph" w:styleId="Footer">
    <w:name w:val="footer"/>
    <w:basedOn w:val="Normal"/>
    <w:link w:val="FooterChar"/>
    <w:uiPriority w:val="99"/>
    <w:unhideWhenUsed/>
    <w:rsid w:val="00647D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u.padome@liep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E062-15C1-4B67-A2FD-95F4E087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2181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</cp:lastModifiedBy>
  <cp:revision>14</cp:revision>
  <cp:lastPrinted>2017-06-14T09:09:00Z</cp:lastPrinted>
  <dcterms:created xsi:type="dcterms:W3CDTF">2017-06-14T08:29:00Z</dcterms:created>
  <dcterms:modified xsi:type="dcterms:W3CDTF">2017-06-14T09:09:00Z</dcterms:modified>
</cp:coreProperties>
</file>